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0C" w:rsidRDefault="00573FB8" w:rsidP="00F14085">
      <w:pPr>
        <w:rPr>
          <w:color w:val="FF0000"/>
        </w:rPr>
      </w:pPr>
      <w:r>
        <w:rPr>
          <w:noProof/>
          <w:color w:val="FF0000"/>
          <w:lang w:eastAsia="de-CH"/>
        </w:rPr>
        <w:drawing>
          <wp:inline distT="0" distB="0" distL="0" distR="0">
            <wp:extent cx="1068224" cy="597287"/>
            <wp:effectExtent l="0" t="0" r="0" b="0"/>
            <wp:docPr id="34" name="Bild 34" descr="Bridge Club B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idge Club Ba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16" cy="6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085">
        <w:rPr>
          <w:color w:val="FF0000"/>
        </w:rPr>
        <w:t xml:space="preserve"> </w:t>
      </w:r>
      <w:r w:rsidR="003C6D5E">
        <w:rPr>
          <w:color w:val="FF0000"/>
        </w:rPr>
        <w:t xml:space="preserve">    </w:t>
      </w:r>
    </w:p>
    <w:p w:rsidR="0078680C" w:rsidRDefault="0078680C" w:rsidP="00F14085">
      <w:pPr>
        <w:rPr>
          <w:color w:val="FF0000"/>
        </w:rPr>
      </w:pPr>
    </w:p>
    <w:p w:rsidR="006911CE" w:rsidRPr="00F14085" w:rsidRDefault="003C6D5E" w:rsidP="004E5A05">
      <w:pPr>
        <w:ind w:left="1416" w:firstLine="144"/>
      </w:pPr>
      <w:r>
        <w:rPr>
          <w:color w:val="FF0000"/>
        </w:rPr>
        <w:t xml:space="preserve"> </w:t>
      </w:r>
      <w:r w:rsidR="001B2961" w:rsidRPr="006911CE">
        <w:rPr>
          <w:rStyle w:val="berschrift1Zchn"/>
          <w:sz w:val="40"/>
          <w:szCs w:val="40"/>
          <w:lang w:val="de-DE" w:eastAsia="de-CH"/>
        </w:rPr>
        <w:t>Ei</w:t>
      </w:r>
      <w:r w:rsidR="00A151B4" w:rsidRPr="006911CE">
        <w:rPr>
          <w:rStyle w:val="berschrift1Zchn"/>
          <w:sz w:val="40"/>
          <w:szCs w:val="40"/>
          <w:lang w:val="de-DE" w:eastAsia="de-CH"/>
        </w:rPr>
        <w:t xml:space="preserve">nladung </w:t>
      </w:r>
      <w:r w:rsidR="004E5A05">
        <w:rPr>
          <w:rStyle w:val="berschrift1Zchn"/>
          <w:sz w:val="40"/>
          <w:szCs w:val="40"/>
          <w:lang w:val="de-DE" w:eastAsia="de-CH"/>
        </w:rPr>
        <w:t>zu</w:t>
      </w:r>
      <w:r w:rsidR="00735DFA">
        <w:rPr>
          <w:rStyle w:val="berschrift1Zchn"/>
          <w:sz w:val="40"/>
          <w:szCs w:val="40"/>
          <w:lang w:val="de-DE" w:eastAsia="de-CH"/>
        </w:rPr>
        <w:t xml:space="preserve">m Schwarzwald Bridge </w:t>
      </w:r>
      <w:r w:rsidR="004E5A05">
        <w:rPr>
          <w:rStyle w:val="berschrift1Zchn"/>
          <w:sz w:val="40"/>
          <w:szCs w:val="40"/>
          <w:lang w:val="de-DE" w:eastAsia="de-CH"/>
        </w:rPr>
        <w:t>2019</w:t>
      </w:r>
      <w:r w:rsidR="004E5A05">
        <w:rPr>
          <w:rStyle w:val="berschrift1Zchn"/>
          <w:sz w:val="40"/>
          <w:szCs w:val="40"/>
          <w:lang w:val="de-DE" w:eastAsia="de-CH"/>
        </w:rPr>
        <w:br/>
      </w:r>
    </w:p>
    <w:p w:rsidR="00F14085" w:rsidRPr="00F14085" w:rsidRDefault="006911CE" w:rsidP="00F14085">
      <w:pPr>
        <w:jc w:val="center"/>
        <w:rPr>
          <w:lang w:val="de-DE" w:eastAsia="de-CH"/>
        </w:rPr>
      </w:pPr>
      <w:r>
        <w:rPr>
          <w:lang w:val="de-DE" w:eastAsia="de-CH"/>
        </w:rPr>
        <w:t xml:space="preserve">   </w:t>
      </w:r>
      <w:r w:rsidR="00110F0C">
        <w:rPr>
          <w:noProof/>
          <w:lang w:eastAsia="de-CH"/>
        </w:rPr>
        <w:drawing>
          <wp:inline distT="0" distB="0" distL="0" distR="0" wp14:anchorId="694EBEB0" wp14:editId="0CF659EE">
            <wp:extent cx="3443370" cy="1936895"/>
            <wp:effectExtent l="0" t="0" r="5080" b="635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udy und Claus\AppData\Local\Microsoft\Windows\Temporary Internet Files\Content.IE5\LV8D8ITQ\weihnachts-fensterdeko-auß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70" cy="19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4" w:rsidRPr="00686C76" w:rsidRDefault="00735DFA" w:rsidP="00686C76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Sonntag, 5. Mai – Dienstag, 7. Mai 2019</w:t>
      </w:r>
    </w:p>
    <w:p w:rsidR="00A151B4" w:rsidRPr="00D425D8" w:rsidRDefault="00A151B4" w:rsidP="00A151B4">
      <w:pPr>
        <w:pStyle w:val="berschrift2"/>
        <w:rPr>
          <w:rFonts w:ascii="Cambria" w:hAnsi="Cambria"/>
          <w:sz w:val="28"/>
        </w:rPr>
      </w:pPr>
    </w:p>
    <w:p w:rsidR="00EB21E7" w:rsidRPr="00735DFA" w:rsidRDefault="00A151B4" w:rsidP="00110F0C">
      <w:pPr>
        <w:pStyle w:val="berschrift2"/>
        <w:rPr>
          <w:rFonts w:cs="Arial"/>
          <w:b w:val="0"/>
          <w:i/>
          <w:sz w:val="32"/>
          <w:szCs w:val="32"/>
        </w:rPr>
      </w:pPr>
      <w:r w:rsidRPr="003C6D5E">
        <w:rPr>
          <w:rStyle w:val="Hervorhebung"/>
          <w:i w:val="0"/>
        </w:rPr>
        <w:t xml:space="preserve">im </w:t>
      </w:r>
      <w:r w:rsidR="00735DFA">
        <w:rPr>
          <w:rStyle w:val="Hervorhebung"/>
          <w:i w:val="0"/>
        </w:rPr>
        <w:t>Hotel Rössle, D-79872 Bernau im Schwarzwald</w:t>
      </w:r>
      <w:r w:rsidR="00735DFA">
        <w:rPr>
          <w:rStyle w:val="Hervorhebung"/>
          <w:i w:val="0"/>
        </w:rPr>
        <w:br/>
      </w:r>
      <w:r w:rsidR="00735DFA" w:rsidRPr="00735DFA">
        <w:rPr>
          <w:rStyle w:val="Hervorhebung"/>
          <w:i w:val="0"/>
          <w:sz w:val="32"/>
          <w:szCs w:val="32"/>
        </w:rPr>
        <w:t>St.-Johann-Weg 2</w:t>
      </w:r>
      <w:r w:rsidR="00735DFA">
        <w:rPr>
          <w:rStyle w:val="Hervorhebung"/>
          <w:i w:val="0"/>
        </w:rPr>
        <w:br/>
      </w:r>
      <w:hyperlink r:id="rId8" w:history="1">
        <w:r w:rsidR="00735DFA" w:rsidRPr="00735DFA">
          <w:rPr>
            <w:rStyle w:val="Hyperlink"/>
            <w:sz w:val="32"/>
            <w:szCs w:val="32"/>
          </w:rPr>
          <w:t>www.roessle-bernau.de</w:t>
        </w:r>
      </w:hyperlink>
      <w:r w:rsidR="00735DFA" w:rsidRPr="00735DFA">
        <w:rPr>
          <w:rStyle w:val="Hervorhebung"/>
          <w:i w:val="0"/>
          <w:sz w:val="32"/>
          <w:szCs w:val="32"/>
        </w:rPr>
        <w:t xml:space="preserve"> oder Tel. +49 7675 929720</w:t>
      </w:r>
      <w:r w:rsidR="003C6D5E" w:rsidRPr="00735DFA">
        <w:rPr>
          <w:rStyle w:val="Hervorhebung"/>
          <w:i w:val="0"/>
          <w:sz w:val="32"/>
          <w:szCs w:val="32"/>
        </w:rPr>
        <w:t xml:space="preserve"> </w:t>
      </w:r>
    </w:p>
    <w:p w:rsidR="00A151B4" w:rsidRPr="00786210" w:rsidRDefault="00A151B4" w:rsidP="00786210">
      <w:pPr>
        <w:pStyle w:val="Untertitel"/>
        <w:jc w:val="center"/>
        <w:rPr>
          <w:i w:val="0"/>
        </w:rPr>
      </w:pPr>
    </w:p>
    <w:p w:rsidR="00254BDE" w:rsidRPr="006911CE" w:rsidRDefault="00A151B4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</w:rPr>
      </w:pPr>
      <w:r w:rsidRPr="006911CE">
        <w:rPr>
          <w:rFonts w:ascii="Cambria" w:hAnsi="Cambria"/>
          <w:b/>
        </w:rPr>
        <w:t>Programm</w:t>
      </w:r>
      <w:r w:rsidRPr="006911CE">
        <w:rPr>
          <w:rFonts w:ascii="Cambria" w:hAnsi="Cambria"/>
        </w:rPr>
        <w:tab/>
      </w:r>
      <w:r w:rsidR="00735DFA">
        <w:rPr>
          <w:rFonts w:ascii="Cambria" w:hAnsi="Cambria"/>
          <w:b/>
        </w:rPr>
        <w:t>13:00</w:t>
      </w:r>
      <w:r w:rsidR="00254BDE" w:rsidRPr="00110F0C">
        <w:rPr>
          <w:rFonts w:ascii="Cambria" w:hAnsi="Cambria"/>
          <w:b/>
        </w:rPr>
        <w:t xml:space="preserve"> h</w:t>
      </w:r>
      <w:r w:rsidR="00254BDE" w:rsidRPr="00110F0C">
        <w:rPr>
          <w:rFonts w:ascii="Cambria" w:hAnsi="Cambria"/>
          <w:b/>
        </w:rPr>
        <w:tab/>
      </w:r>
      <w:r w:rsidR="000E2F83">
        <w:rPr>
          <w:rFonts w:ascii="Cambria" w:hAnsi="Cambria"/>
          <w:b/>
        </w:rPr>
        <w:t>individuelle Anreise</w:t>
      </w:r>
    </w:p>
    <w:p w:rsidR="00254BDE" w:rsidRPr="00110F0C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</w:rPr>
        <w:tab/>
      </w:r>
      <w:r w:rsidRPr="00110F0C">
        <w:rPr>
          <w:rFonts w:ascii="Cambria" w:hAnsi="Cambria"/>
          <w:b/>
          <w:color w:val="FF0000"/>
        </w:rPr>
        <w:t>1</w:t>
      </w:r>
      <w:r w:rsidR="00735DFA">
        <w:rPr>
          <w:rFonts w:ascii="Cambria" w:hAnsi="Cambria"/>
          <w:b/>
          <w:color w:val="FF0000"/>
        </w:rPr>
        <w:t>4</w:t>
      </w:r>
      <w:r w:rsidR="00786210" w:rsidRPr="00110F0C">
        <w:rPr>
          <w:rFonts w:ascii="Cambria" w:hAnsi="Cambria"/>
          <w:b/>
          <w:color w:val="FF0000"/>
        </w:rPr>
        <w:t>:</w:t>
      </w:r>
      <w:r w:rsidRPr="00110F0C">
        <w:rPr>
          <w:rFonts w:ascii="Cambria" w:hAnsi="Cambria"/>
          <w:b/>
          <w:color w:val="FF0000"/>
        </w:rPr>
        <w:t>00 h</w:t>
      </w:r>
      <w:r w:rsidRPr="00110F0C">
        <w:rPr>
          <w:rFonts w:ascii="Cambria" w:hAnsi="Cambria"/>
          <w:b/>
          <w:color w:val="FF0000"/>
        </w:rPr>
        <w:tab/>
        <w:t xml:space="preserve">Spielbeginn </w:t>
      </w:r>
      <w:r w:rsidR="000E2F83">
        <w:rPr>
          <w:rFonts w:ascii="Cambria" w:hAnsi="Cambria"/>
          <w:b/>
          <w:color w:val="FF0000"/>
        </w:rPr>
        <w:t>für Nachmittagsturnier</w:t>
      </w:r>
    </w:p>
    <w:p w:rsidR="00715E22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</w:rPr>
        <w:tab/>
      </w:r>
      <w:r w:rsidRPr="00110F0C">
        <w:rPr>
          <w:rFonts w:ascii="Cambria" w:hAnsi="Cambria"/>
          <w:b/>
        </w:rPr>
        <w:t>17</w:t>
      </w:r>
      <w:r w:rsidR="00786210" w:rsidRPr="00110F0C">
        <w:rPr>
          <w:rFonts w:ascii="Cambria" w:hAnsi="Cambria"/>
          <w:b/>
        </w:rPr>
        <w:t>:</w:t>
      </w:r>
      <w:r w:rsidR="000E2F83">
        <w:rPr>
          <w:rFonts w:ascii="Cambria" w:hAnsi="Cambria"/>
          <w:b/>
        </w:rPr>
        <w:t>0</w:t>
      </w:r>
      <w:r w:rsidRPr="00110F0C">
        <w:rPr>
          <w:rFonts w:ascii="Cambria" w:hAnsi="Cambria"/>
          <w:b/>
        </w:rPr>
        <w:t>0 h</w:t>
      </w:r>
      <w:r w:rsidRPr="00110F0C">
        <w:rPr>
          <w:rFonts w:ascii="Cambria" w:hAnsi="Cambria"/>
          <w:b/>
        </w:rPr>
        <w:tab/>
      </w:r>
      <w:r w:rsidR="00715E22">
        <w:rPr>
          <w:rFonts w:ascii="Cambria" w:hAnsi="Cambria"/>
          <w:b/>
        </w:rPr>
        <w:t>Turnierende</w:t>
      </w:r>
    </w:p>
    <w:p w:rsidR="00110F0C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0E2F83">
        <w:rPr>
          <w:rFonts w:ascii="Cambria" w:hAnsi="Cambria"/>
          <w:b/>
        </w:rPr>
        <w:t>18.00 h</w:t>
      </w:r>
      <w:r>
        <w:rPr>
          <w:rFonts w:ascii="Cambria" w:hAnsi="Cambria"/>
          <w:b/>
        </w:rPr>
        <w:tab/>
      </w:r>
      <w:r w:rsidR="00110F0C" w:rsidRPr="00110F0C">
        <w:rPr>
          <w:rFonts w:ascii="Cambria" w:hAnsi="Cambria"/>
          <w:b/>
        </w:rPr>
        <w:t xml:space="preserve">Apéro </w:t>
      </w:r>
    </w:p>
    <w:p w:rsidR="008C7CAB" w:rsidRDefault="00110F0C" w:rsidP="00715E22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715E22">
        <w:rPr>
          <w:rFonts w:ascii="Cambria" w:hAnsi="Cambria"/>
          <w:b/>
        </w:rPr>
        <w:t>18:</w:t>
      </w:r>
      <w:r w:rsidR="000E2F83">
        <w:rPr>
          <w:rFonts w:ascii="Cambria" w:hAnsi="Cambria"/>
          <w:b/>
        </w:rPr>
        <w:t>3</w:t>
      </w:r>
      <w:r w:rsidR="00715E22">
        <w:rPr>
          <w:rFonts w:ascii="Cambria" w:hAnsi="Cambria"/>
          <w:b/>
        </w:rPr>
        <w:t>0 h</w:t>
      </w:r>
      <w:r w:rsidR="00715E22">
        <w:rPr>
          <w:rFonts w:ascii="Cambria" w:hAnsi="Cambria"/>
          <w:b/>
        </w:rPr>
        <w:tab/>
      </w:r>
      <w:r w:rsidR="000E2F83">
        <w:rPr>
          <w:rFonts w:ascii="Cambria" w:hAnsi="Cambria"/>
          <w:b/>
        </w:rPr>
        <w:t>Abendessen</w:t>
      </w:r>
    </w:p>
    <w:p w:rsidR="005A298E" w:rsidRDefault="000E2F83" w:rsidP="00715E22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  <w:color w:val="FF0000"/>
        </w:rPr>
      </w:pPr>
      <w:r>
        <w:rPr>
          <w:rFonts w:ascii="Cambria" w:hAnsi="Cambria"/>
          <w:b/>
        </w:rPr>
        <w:tab/>
      </w:r>
      <w:r w:rsidRPr="000E2F83">
        <w:rPr>
          <w:rFonts w:ascii="Cambria" w:hAnsi="Cambria"/>
          <w:b/>
          <w:color w:val="FF0000"/>
        </w:rPr>
        <w:t>19:45 h</w:t>
      </w:r>
      <w:r w:rsidRPr="000E2F83">
        <w:rPr>
          <w:rFonts w:ascii="Cambria" w:hAnsi="Cambria"/>
          <w:b/>
          <w:color w:val="FF0000"/>
        </w:rPr>
        <w:tab/>
        <w:t>Spielbeginn für Abendturnier</w:t>
      </w:r>
    </w:p>
    <w:p w:rsidR="005A298E" w:rsidRDefault="005A298E" w:rsidP="00715E22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ab/>
      </w:r>
    </w:p>
    <w:p w:rsidR="005A298E" w:rsidRDefault="005A298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  <w:color w:val="FF0000"/>
        </w:rPr>
        <w:tab/>
      </w:r>
      <w:r>
        <w:rPr>
          <w:rFonts w:ascii="Cambria" w:hAnsi="Cambria"/>
          <w:b/>
          <w:color w:val="FF0000"/>
        </w:rPr>
        <w:tab/>
      </w:r>
      <w:r w:rsidRPr="005A298E">
        <w:rPr>
          <w:rFonts w:ascii="Cambria" w:hAnsi="Cambria"/>
          <w:b/>
        </w:rPr>
        <w:t>Programm</w:t>
      </w:r>
      <w:r>
        <w:rPr>
          <w:rFonts w:ascii="Cambria" w:hAnsi="Cambria"/>
          <w:b/>
        </w:rPr>
        <w:t xml:space="preserve"> für den weiteren Aufenthalt</w:t>
      </w:r>
      <w:r w:rsidRPr="005A298E">
        <w:rPr>
          <w:rFonts w:ascii="Cambria" w:hAnsi="Cambria"/>
          <w:b/>
        </w:rPr>
        <w:t xml:space="preserve"> vor Ort</w:t>
      </w:r>
      <w:r>
        <w:rPr>
          <w:rFonts w:ascii="Cambria" w:hAnsi="Cambria"/>
          <w:b/>
          <w:color w:val="FF0000"/>
        </w:rPr>
        <w:br/>
      </w:r>
      <w:r>
        <w:rPr>
          <w:rFonts w:ascii="Cambria" w:hAnsi="Cambria"/>
          <w:b/>
          <w:color w:val="FF0000"/>
        </w:rPr>
        <w:br/>
      </w:r>
      <w:r w:rsidR="00110F0C">
        <w:rPr>
          <w:rFonts w:ascii="Cambria" w:hAnsi="Cambria"/>
          <w:b/>
        </w:rPr>
        <w:t>Tischgeld</w:t>
      </w:r>
      <w:r w:rsidR="00254BDE" w:rsidRPr="008C7CAB">
        <w:rPr>
          <w:rFonts w:ascii="Cambria" w:hAnsi="Cambria"/>
          <w:b/>
        </w:rPr>
        <w:tab/>
      </w:r>
      <w:r w:rsidR="008C7CAB" w:rsidRPr="008C7CAB">
        <w:rPr>
          <w:rFonts w:ascii="Cambria" w:hAnsi="Cambria"/>
          <w:b/>
        </w:rPr>
        <w:tab/>
      </w:r>
      <w:r w:rsidR="00E82A98" w:rsidRPr="008C7CAB">
        <w:rPr>
          <w:rFonts w:ascii="Cambria" w:hAnsi="Cambria"/>
          <w:b/>
        </w:rPr>
        <w:t xml:space="preserve">Fr. </w:t>
      </w:r>
      <w:r w:rsidR="00715E22">
        <w:rPr>
          <w:rFonts w:ascii="Cambria" w:hAnsi="Cambria"/>
          <w:b/>
        </w:rPr>
        <w:t>20</w:t>
      </w:r>
      <w:r w:rsidR="00E82A98" w:rsidRPr="008C7CAB">
        <w:rPr>
          <w:rFonts w:ascii="Cambria" w:hAnsi="Cambria"/>
          <w:b/>
        </w:rPr>
        <w:t>.</w:t>
      </w:r>
      <w:r w:rsidR="003666AD">
        <w:rPr>
          <w:rFonts w:ascii="Cambria" w:hAnsi="Cambria"/>
          <w:b/>
        </w:rPr>
        <w:t>00</w:t>
      </w:r>
      <w:r w:rsidR="00E82A98" w:rsidRPr="008C7CAB">
        <w:rPr>
          <w:rFonts w:ascii="Cambria" w:hAnsi="Cambria"/>
          <w:b/>
        </w:rPr>
        <w:t xml:space="preserve"> </w:t>
      </w:r>
      <w:r w:rsidR="000E2F83">
        <w:rPr>
          <w:rFonts w:ascii="Cambria" w:hAnsi="Cambria"/>
          <w:b/>
        </w:rPr>
        <w:t>pauschal</w:t>
      </w:r>
    </w:p>
    <w:p w:rsidR="00110F0C" w:rsidRDefault="00735DFA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br/>
        <w:t>Übernachtung</w:t>
      </w:r>
      <w:r w:rsidR="000E2F83">
        <w:rPr>
          <w:rFonts w:ascii="Cambria" w:hAnsi="Cambria"/>
          <w:b/>
        </w:rPr>
        <w:t>en</w:t>
      </w:r>
      <w:r>
        <w:rPr>
          <w:rFonts w:ascii="Cambria" w:hAnsi="Cambria"/>
          <w:b/>
        </w:rPr>
        <w:tab/>
        <w:t>2 Nächte</w:t>
      </w:r>
      <w:r w:rsidR="000E2F83">
        <w:rPr>
          <w:rFonts w:ascii="Cambria" w:hAnsi="Cambria"/>
          <w:b/>
        </w:rPr>
        <w:t xml:space="preserve"> zu</w:t>
      </w:r>
      <w:r>
        <w:rPr>
          <w:rFonts w:ascii="Cambria" w:hAnsi="Cambria"/>
          <w:b/>
        </w:rPr>
        <w:t xml:space="preserve"> € 218.00 für Einzelzimmer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bzw. € 396.00 für Doppelzimmer (2 Pers.)</w:t>
      </w:r>
    </w:p>
    <w:p w:rsidR="00735DFA" w:rsidRDefault="00715E22" w:rsidP="00735DFA">
      <w:pPr>
        <w:tabs>
          <w:tab w:val="left" w:pos="567"/>
          <w:tab w:val="left" w:pos="1985"/>
          <w:tab w:val="left" w:pos="3261"/>
          <w:tab w:val="left" w:pos="6521"/>
        </w:tabs>
        <w:ind w:left="1416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744AE">
        <w:rPr>
          <w:rFonts w:ascii="Cambria" w:hAnsi="Cambria"/>
        </w:rPr>
        <w:t xml:space="preserve">Beinhaltet </w:t>
      </w:r>
      <w:r w:rsidR="00735DFA">
        <w:rPr>
          <w:rFonts w:ascii="Cambria" w:hAnsi="Cambria"/>
        </w:rPr>
        <w:t xml:space="preserve">reichhaltiges Frühstücks-Buffet, </w:t>
      </w:r>
    </w:p>
    <w:p w:rsidR="000E2F83" w:rsidRDefault="00735DFA" w:rsidP="00735DFA">
      <w:pPr>
        <w:tabs>
          <w:tab w:val="left" w:pos="567"/>
          <w:tab w:val="left" w:pos="1985"/>
          <w:tab w:val="left" w:pos="3261"/>
          <w:tab w:val="left" w:pos="6521"/>
        </w:tabs>
        <w:ind w:left="141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4-Gang-Menu abends und SPA-Bereich</w:t>
      </w:r>
    </w:p>
    <w:p w:rsidR="000E2F83" w:rsidRDefault="000E2F83" w:rsidP="000E2F83">
      <w:pPr>
        <w:tabs>
          <w:tab w:val="left" w:pos="567"/>
          <w:tab w:val="left" w:pos="1985"/>
          <w:tab w:val="left" w:pos="3261"/>
          <w:tab w:val="left" w:pos="6521"/>
        </w:tabs>
        <w:rPr>
          <w:rFonts w:ascii="Cambria" w:hAnsi="Cambria"/>
        </w:rPr>
      </w:pPr>
    </w:p>
    <w:p w:rsidR="00715E22" w:rsidRPr="000E2F83" w:rsidRDefault="000E2F83" w:rsidP="000E2F83">
      <w:pPr>
        <w:tabs>
          <w:tab w:val="left" w:pos="567"/>
          <w:tab w:val="left" w:pos="1985"/>
          <w:tab w:val="left" w:pos="3261"/>
          <w:tab w:val="left" w:pos="6521"/>
        </w:tabs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0E2F83">
        <w:rPr>
          <w:rFonts w:ascii="Cambria" w:hAnsi="Cambria"/>
          <w:b/>
        </w:rPr>
        <w:t>Teilnehmer/-innen</w:t>
      </w:r>
      <w:r w:rsidRPr="000E2F83">
        <w:rPr>
          <w:rFonts w:ascii="Cambria" w:hAnsi="Cambria"/>
          <w:b/>
        </w:rPr>
        <w:tab/>
        <w:t>mit Turniererfahrung montags oder donnerstags</w:t>
      </w:r>
      <w:r w:rsidR="00735DFA" w:rsidRPr="000E2F83">
        <w:rPr>
          <w:rFonts w:ascii="Cambria" w:hAnsi="Cambria"/>
          <w:b/>
        </w:rPr>
        <w:br/>
      </w:r>
      <w:r w:rsidR="00735DFA" w:rsidRPr="000E2F83">
        <w:rPr>
          <w:rFonts w:ascii="Cambria" w:hAnsi="Cambria"/>
          <w:b/>
        </w:rPr>
        <w:tab/>
      </w:r>
      <w:r w:rsidR="00735DFA" w:rsidRPr="000E2F83">
        <w:rPr>
          <w:rFonts w:ascii="Cambria" w:hAnsi="Cambria"/>
          <w:b/>
        </w:rPr>
        <w:tab/>
      </w:r>
    </w:p>
    <w:p w:rsidR="000E2F83" w:rsidRDefault="000E2F83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>Anmeldungen an</w:t>
      </w:r>
      <w:r>
        <w:rPr>
          <w:rFonts w:ascii="Cambria" w:hAnsi="Cambria"/>
          <w:b/>
        </w:rPr>
        <w:tab/>
        <w:t>Rosmarie Frei</w:t>
      </w:r>
    </w:p>
    <w:p w:rsidR="00EC3A25" w:rsidRPr="008C7CAB" w:rsidRDefault="000E2F83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hyperlink r:id="rId9" w:history="1">
        <w:r w:rsidRPr="00BE3A39">
          <w:rPr>
            <w:rStyle w:val="Hyperlink"/>
            <w:rFonts w:ascii="Cambria" w:hAnsi="Cambria"/>
            <w:b/>
          </w:rPr>
          <w:t>schoggifrei@bluewin.ch</w:t>
        </w:r>
      </w:hyperlink>
      <w:r>
        <w:rPr>
          <w:rFonts w:ascii="Cambria" w:hAnsi="Cambria"/>
          <w:b/>
        </w:rPr>
        <w:t xml:space="preserve"> oder Tel. 056 222 48 76</w:t>
      </w:r>
      <w:r w:rsidR="00EC3A25" w:rsidRPr="008C7CAB">
        <w:rPr>
          <w:rFonts w:ascii="Cambria" w:hAnsi="Cambria"/>
          <w:b/>
        </w:rPr>
        <w:t xml:space="preserve">   </w:t>
      </w:r>
    </w:p>
    <w:p w:rsidR="008C7CAB" w:rsidRDefault="008C7CAB" w:rsidP="000E2F83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Theme="majorHAnsi" w:hAnsiTheme="majorHAnsi"/>
          <w:b/>
        </w:rPr>
      </w:pPr>
      <w:r w:rsidRPr="008C7CAB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Theme="majorHAnsi" w:hAnsiTheme="majorHAnsi"/>
          <w:b/>
        </w:rPr>
        <w:tab/>
      </w:r>
    </w:p>
    <w:p w:rsidR="000E2F83" w:rsidRDefault="008C7CAB" w:rsidP="00715E22">
      <w:pPr>
        <w:tabs>
          <w:tab w:val="left" w:pos="567"/>
          <w:tab w:val="left" w:pos="1985"/>
          <w:tab w:val="left" w:pos="3261"/>
          <w:tab w:val="left" w:pos="652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Platzangebot</w:t>
      </w:r>
      <w:r>
        <w:rPr>
          <w:rFonts w:asciiTheme="majorHAnsi" w:hAnsiTheme="majorHAnsi"/>
          <w:b/>
        </w:rPr>
        <w:tab/>
      </w:r>
      <w:r w:rsidR="000E2F83">
        <w:rPr>
          <w:rFonts w:asciiTheme="majorHAnsi" w:hAnsiTheme="majorHAnsi"/>
          <w:b/>
        </w:rPr>
        <w:t>für 28 Personen sind Zimmer reserviert</w:t>
      </w:r>
    </w:p>
    <w:p w:rsidR="001B2961" w:rsidRPr="008C7CAB" w:rsidRDefault="000E2F83" w:rsidP="00715E22">
      <w:pPr>
        <w:tabs>
          <w:tab w:val="left" w:pos="567"/>
          <w:tab w:val="left" w:pos="1985"/>
          <w:tab w:val="left" w:pos="3261"/>
          <w:tab w:val="left" w:pos="652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Die Anmeldungen werden gemäss Eingang berück</w:t>
      </w:r>
      <w:bookmarkStart w:id="0" w:name="_GoBack"/>
      <w:bookmarkEnd w:id="0"/>
      <w:r>
        <w:rPr>
          <w:rFonts w:asciiTheme="majorHAnsi" w:hAnsiTheme="majorHAnsi"/>
          <w:b/>
        </w:rPr>
        <w:t>sichtigt</w:t>
      </w:r>
      <w:r w:rsidR="00EB55AC" w:rsidRPr="008C7CAB">
        <w:rPr>
          <w:rFonts w:asciiTheme="majorHAnsi" w:hAnsiTheme="majorHAnsi"/>
          <w:b/>
        </w:rPr>
        <w:tab/>
      </w:r>
    </w:p>
    <w:p w:rsidR="00A151B4" w:rsidRPr="008C7CAB" w:rsidRDefault="001B2961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ab/>
        <w:t xml:space="preserve"> </w:t>
      </w:r>
      <w:r w:rsidRPr="008C7CAB">
        <w:rPr>
          <w:rFonts w:ascii="Cambria" w:hAnsi="Cambria"/>
          <w:b/>
        </w:rPr>
        <w:tab/>
      </w:r>
      <w:r w:rsidRPr="008C7CAB">
        <w:rPr>
          <w:rFonts w:ascii="Cambria" w:hAnsi="Cambria"/>
          <w:b/>
        </w:rPr>
        <w:tab/>
      </w:r>
    </w:p>
    <w:sectPr w:rsidR="00A151B4" w:rsidRPr="008C7CAB" w:rsidSect="008C7CAB">
      <w:headerReference w:type="default" r:id="rId10"/>
      <w:pgSz w:w="11906" w:h="16838"/>
      <w:pgMar w:top="426" w:right="991" w:bottom="567" w:left="1276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D8" w:rsidRDefault="00FD71D8">
      <w:r>
        <w:separator/>
      </w:r>
    </w:p>
  </w:endnote>
  <w:endnote w:type="continuationSeparator" w:id="0">
    <w:p w:rsidR="00FD71D8" w:rsidRDefault="00FD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D8" w:rsidRDefault="00FD71D8">
      <w:r>
        <w:separator/>
      </w:r>
    </w:p>
  </w:footnote>
  <w:footnote w:type="continuationSeparator" w:id="0">
    <w:p w:rsidR="00FD71D8" w:rsidRDefault="00FD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7C" w:rsidRPr="00F14085" w:rsidRDefault="0010597C" w:rsidP="00AE1005">
    <w:pPr>
      <w:pStyle w:val="Kopfzeile"/>
      <w:ind w:hanging="1128"/>
      <w:rPr>
        <w:color w:val="FF0000"/>
      </w:rPr>
    </w:pPr>
    <w:r w:rsidRPr="00F14085">
      <w:rPr>
        <w:color w:val="FF0000"/>
      </w:rPr>
      <w:tab/>
    </w:r>
    <w:r w:rsidR="00F14085" w:rsidRPr="00F14085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E2"/>
    <w:rsid w:val="00026F8A"/>
    <w:rsid w:val="000418EE"/>
    <w:rsid w:val="000527B1"/>
    <w:rsid w:val="00077349"/>
    <w:rsid w:val="000C2619"/>
    <w:rsid w:val="000D51C6"/>
    <w:rsid w:val="000E2F83"/>
    <w:rsid w:val="000F6956"/>
    <w:rsid w:val="0010597C"/>
    <w:rsid w:val="00110F0C"/>
    <w:rsid w:val="00132B35"/>
    <w:rsid w:val="00162338"/>
    <w:rsid w:val="001771D8"/>
    <w:rsid w:val="001A4C25"/>
    <w:rsid w:val="001B2961"/>
    <w:rsid w:val="001D1E77"/>
    <w:rsid w:val="001D1F4C"/>
    <w:rsid w:val="002368DE"/>
    <w:rsid w:val="00254BDE"/>
    <w:rsid w:val="00266DB8"/>
    <w:rsid w:val="0028738A"/>
    <w:rsid w:val="002B74B6"/>
    <w:rsid w:val="002B78A5"/>
    <w:rsid w:val="003641BF"/>
    <w:rsid w:val="00366627"/>
    <w:rsid w:val="003666AD"/>
    <w:rsid w:val="00366B90"/>
    <w:rsid w:val="00370706"/>
    <w:rsid w:val="003A3CEF"/>
    <w:rsid w:val="003C6D5E"/>
    <w:rsid w:val="003E1CC6"/>
    <w:rsid w:val="003E353F"/>
    <w:rsid w:val="003F05BC"/>
    <w:rsid w:val="003F161F"/>
    <w:rsid w:val="00434785"/>
    <w:rsid w:val="00451F2C"/>
    <w:rsid w:val="004663CA"/>
    <w:rsid w:val="004851E4"/>
    <w:rsid w:val="004B4244"/>
    <w:rsid w:val="004D30B0"/>
    <w:rsid w:val="004D5638"/>
    <w:rsid w:val="004E5A05"/>
    <w:rsid w:val="00504D18"/>
    <w:rsid w:val="00554CFA"/>
    <w:rsid w:val="0056010C"/>
    <w:rsid w:val="00573FB8"/>
    <w:rsid w:val="005744AE"/>
    <w:rsid w:val="00582DC7"/>
    <w:rsid w:val="0058641D"/>
    <w:rsid w:val="005A298E"/>
    <w:rsid w:val="005B5EE7"/>
    <w:rsid w:val="005C11D1"/>
    <w:rsid w:val="005C61E2"/>
    <w:rsid w:val="005D3D89"/>
    <w:rsid w:val="00614EA6"/>
    <w:rsid w:val="00620C19"/>
    <w:rsid w:val="00634EC7"/>
    <w:rsid w:val="0064613B"/>
    <w:rsid w:val="00661187"/>
    <w:rsid w:val="006811B9"/>
    <w:rsid w:val="00686C76"/>
    <w:rsid w:val="006911CE"/>
    <w:rsid w:val="006D5ECC"/>
    <w:rsid w:val="007015DE"/>
    <w:rsid w:val="00715E22"/>
    <w:rsid w:val="007164C4"/>
    <w:rsid w:val="00735DFA"/>
    <w:rsid w:val="007572CF"/>
    <w:rsid w:val="007708FD"/>
    <w:rsid w:val="0077385A"/>
    <w:rsid w:val="00786210"/>
    <w:rsid w:val="0078680C"/>
    <w:rsid w:val="007937E0"/>
    <w:rsid w:val="007A1F89"/>
    <w:rsid w:val="007A54B7"/>
    <w:rsid w:val="007C6614"/>
    <w:rsid w:val="00805E76"/>
    <w:rsid w:val="008227A0"/>
    <w:rsid w:val="008665DF"/>
    <w:rsid w:val="0088334F"/>
    <w:rsid w:val="0089431F"/>
    <w:rsid w:val="008A0A49"/>
    <w:rsid w:val="008B2958"/>
    <w:rsid w:val="008B7BD7"/>
    <w:rsid w:val="008C4B0C"/>
    <w:rsid w:val="008C7CAB"/>
    <w:rsid w:val="008D6E0D"/>
    <w:rsid w:val="00952B0F"/>
    <w:rsid w:val="009C3680"/>
    <w:rsid w:val="009C49AE"/>
    <w:rsid w:val="00A151B4"/>
    <w:rsid w:val="00A375F2"/>
    <w:rsid w:val="00A612B0"/>
    <w:rsid w:val="00A8535B"/>
    <w:rsid w:val="00A856A4"/>
    <w:rsid w:val="00A8652C"/>
    <w:rsid w:val="00A97217"/>
    <w:rsid w:val="00AA4AC7"/>
    <w:rsid w:val="00AC5DD8"/>
    <w:rsid w:val="00AE1005"/>
    <w:rsid w:val="00B80DF2"/>
    <w:rsid w:val="00C14C0B"/>
    <w:rsid w:val="00C27440"/>
    <w:rsid w:val="00C43F56"/>
    <w:rsid w:val="00C55992"/>
    <w:rsid w:val="00C71389"/>
    <w:rsid w:val="00C91BD3"/>
    <w:rsid w:val="00D040FF"/>
    <w:rsid w:val="00D16E7F"/>
    <w:rsid w:val="00D425D8"/>
    <w:rsid w:val="00DD2A0B"/>
    <w:rsid w:val="00DF4C1C"/>
    <w:rsid w:val="00E112C0"/>
    <w:rsid w:val="00E14A01"/>
    <w:rsid w:val="00E324DA"/>
    <w:rsid w:val="00E82A98"/>
    <w:rsid w:val="00E96948"/>
    <w:rsid w:val="00E97B33"/>
    <w:rsid w:val="00EB21E7"/>
    <w:rsid w:val="00EB45A6"/>
    <w:rsid w:val="00EB55AC"/>
    <w:rsid w:val="00EC3A25"/>
    <w:rsid w:val="00ED5C4B"/>
    <w:rsid w:val="00EE2642"/>
    <w:rsid w:val="00EF0A33"/>
    <w:rsid w:val="00EF12C8"/>
    <w:rsid w:val="00EF534C"/>
    <w:rsid w:val="00F07BD3"/>
    <w:rsid w:val="00F14085"/>
    <w:rsid w:val="00F20FEF"/>
    <w:rsid w:val="00F3034F"/>
    <w:rsid w:val="00F400F8"/>
    <w:rsid w:val="00F71D80"/>
    <w:rsid w:val="00F90F72"/>
    <w:rsid w:val="00FD39FC"/>
    <w:rsid w:val="00FD71D8"/>
    <w:rsid w:val="00FE59D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7A23E4"/>
  <w15:docId w15:val="{82B1E9BB-E996-411B-B14E-B2D4BE9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1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151B4"/>
    <w:pPr>
      <w:keepNext/>
      <w:jc w:val="center"/>
      <w:outlineLvl w:val="1"/>
    </w:pPr>
    <w:rPr>
      <w:b/>
      <w:smallCaps/>
      <w:sz w:val="40"/>
      <w:szCs w:val="20"/>
      <w:lang w:val="de-DE" w:eastAsia="de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10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10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00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708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A151B4"/>
    <w:pPr>
      <w:tabs>
        <w:tab w:val="left" w:pos="1418"/>
        <w:tab w:val="left" w:pos="5670"/>
        <w:tab w:val="left" w:pos="6521"/>
      </w:tabs>
      <w:ind w:firstLine="708"/>
    </w:pPr>
    <w:rPr>
      <w:sz w:val="22"/>
      <w:szCs w:val="20"/>
      <w:lang w:val="de-DE" w:eastAsia="de-CH"/>
    </w:rPr>
  </w:style>
  <w:style w:type="character" w:styleId="Hyperlink">
    <w:name w:val="Hyperlink"/>
    <w:rsid w:val="008D6E0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9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ervorhebung">
    <w:name w:val="Emphasis"/>
    <w:basedOn w:val="Absatz-Standardschriftart"/>
    <w:qFormat/>
    <w:rsid w:val="00686C76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7862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8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D5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sle-berna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choggifrei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Ordentliche Generalversammlung des Bridgeclub Baden</vt:lpstr>
    </vt:vector>
  </TitlesOfParts>
  <Company>Benz</Company>
  <LinksUpToDate>false</LinksUpToDate>
  <CharactersWithSpaces>1004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http://bridgeclub-baden.ch/Baederturnier-2018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Generalversammlung des Bridgeclub Baden</dc:title>
  <dc:creator>Marion</dc:creator>
  <cp:lastModifiedBy>erikamueller@bluewin.ch</cp:lastModifiedBy>
  <cp:revision>3</cp:revision>
  <cp:lastPrinted>2018-01-07T20:15:00Z</cp:lastPrinted>
  <dcterms:created xsi:type="dcterms:W3CDTF">2018-11-06T15:50:00Z</dcterms:created>
  <dcterms:modified xsi:type="dcterms:W3CDTF">2018-11-06T15:52:00Z</dcterms:modified>
</cp:coreProperties>
</file>